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黑体" w:hAnsi="宋体"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  <w:lang w:eastAsia="zh-CN"/>
        </w:rPr>
        <w:t>专业笔试和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长江水利委员会长江医院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岗位编号</w:t>
      </w:r>
      <w:r>
        <w:rPr>
          <w:rFonts w:hint="eastAsia" w:eastAsia="仿宋_GB2312" w:cs="宋体"/>
          <w:kern w:val="0"/>
          <w:sz w:val="32"/>
          <w:szCs w:val="32"/>
        </w:rPr>
        <w:t>XXXXXXXXX），已进入该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专业笔试和</w:t>
      </w:r>
      <w:r>
        <w:rPr>
          <w:rFonts w:hint="eastAsia" w:eastAsia="仿宋_GB2312" w:cs="宋体"/>
          <w:kern w:val="0"/>
          <w:sz w:val="32"/>
          <w:szCs w:val="32"/>
        </w:rPr>
        <w:t>面试名单。现因个人原因，自愿放弃参加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专业笔试和</w:t>
      </w:r>
      <w:r>
        <w:rPr>
          <w:rFonts w:hint="eastAsia" w:eastAsia="仿宋_GB2312" w:cs="宋体"/>
          <w:kern w:val="0"/>
          <w:sz w:val="32"/>
          <w:szCs w:val="32"/>
        </w:rPr>
        <w:t>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widowControl/>
        <w:ind w:firstLine="4032" w:firstLineChars="126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p>
      <w:pPr>
        <w:tabs>
          <w:tab w:val="left" w:pos="6713"/>
        </w:tabs>
        <w:wordWrap/>
        <w:bidi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927AF"/>
    <w:rsid w:val="3A09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2026-01-21T02:23:00Z</dcterms:created>
  <dc:creator>Administrator</dc:creator>
  <cp:lastModifiedBy>Administrator</cp:lastModifiedBy>
  <dcterms:modified xsi:type="dcterms:W3CDTF">2026-01-21T02:24:20Z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16DC1406465F47E6B974B97E65EEC187</vt:lpwstr>
  </property>
</Properties>
</file>